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F1" w:rsidRPr="007F67EF" w:rsidRDefault="00F5731E" w:rsidP="00907C1F">
      <w:pPr>
        <w:rPr>
          <w:rFonts w:ascii="Helvetica" w:hAnsi="Helvetica" w:cs="Helvetica"/>
          <w:sz w:val="48"/>
          <w:u w:val="single"/>
        </w:rPr>
      </w:pPr>
      <w:r>
        <w:rPr>
          <w:rFonts w:ascii="Helvetica" w:hAnsi="Helvetica" w:cs="Helvetica"/>
          <w:noProof/>
          <w:sz w:val="48"/>
          <w:u w:val="single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99.65pt;margin-top:12.95pt;width:324pt;height:38.45pt;z-index:25165926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Lesson 5-3 Notes"/>
            <w10:wrap type="square"/>
          </v:shape>
        </w:pict>
      </w:r>
    </w:p>
    <w:p w:rsidR="00DE6A29" w:rsidRPr="007F67EF" w:rsidRDefault="00DE6A29" w:rsidP="00907C1F">
      <w:pPr>
        <w:rPr>
          <w:rFonts w:ascii="Helvetica" w:hAnsi="Helvetica" w:cs="Helvetica"/>
          <w:sz w:val="48"/>
          <w:u w:val="single"/>
        </w:rPr>
      </w:pPr>
    </w:p>
    <w:tbl>
      <w:tblPr>
        <w:tblStyle w:val="TableGrid"/>
        <w:tblW w:w="0" w:type="auto"/>
        <w:tblInd w:w="1950" w:type="dxa"/>
        <w:tblLook w:val="04A0" w:firstRow="1" w:lastRow="0" w:firstColumn="1" w:lastColumn="0" w:noHBand="0" w:noVBand="1"/>
      </w:tblPr>
      <w:tblGrid>
        <w:gridCol w:w="3418"/>
        <w:gridCol w:w="3507"/>
      </w:tblGrid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b/>
                <w:color w:val="C0504D" w:themeColor="accent2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b/>
                <w:color w:val="C0504D" w:themeColor="accent2"/>
                <w:sz w:val="40"/>
                <w:szCs w:val="40"/>
              </w:rPr>
              <w:t>Number of Sides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b/>
                <w:color w:val="C0504D" w:themeColor="accent2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b/>
                <w:color w:val="C0504D" w:themeColor="accent2"/>
                <w:sz w:val="40"/>
                <w:szCs w:val="40"/>
              </w:rPr>
              <w:t>Name of Polygon</w:t>
            </w:r>
          </w:p>
        </w:tc>
      </w:tr>
      <w:tr w:rsidR="00A44E60" w:rsidRPr="007F67EF" w:rsidTr="00A44E60">
        <w:trPr>
          <w:trHeight w:val="141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1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***</w:t>
            </w:r>
          </w:p>
        </w:tc>
      </w:tr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2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***</w:t>
            </w:r>
          </w:p>
        </w:tc>
      </w:tr>
      <w:tr w:rsidR="00A44E60" w:rsidRPr="007F67EF" w:rsidTr="00A44E60">
        <w:trPr>
          <w:trHeight w:val="141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3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Triangle</w:t>
            </w:r>
          </w:p>
        </w:tc>
      </w:tr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4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Quadrilateral</w:t>
            </w:r>
          </w:p>
        </w:tc>
      </w:tr>
      <w:tr w:rsidR="00A44E60" w:rsidRPr="007F67EF" w:rsidTr="00A44E60">
        <w:trPr>
          <w:trHeight w:val="141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5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Pentagon</w:t>
            </w:r>
          </w:p>
        </w:tc>
      </w:tr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6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Hexagon</w:t>
            </w:r>
          </w:p>
        </w:tc>
      </w:tr>
      <w:tr w:rsidR="00A44E60" w:rsidRPr="007F67EF" w:rsidTr="00A44E60">
        <w:trPr>
          <w:trHeight w:val="141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7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Heptagon</w:t>
            </w:r>
          </w:p>
        </w:tc>
      </w:tr>
      <w:tr w:rsidR="00A44E60" w:rsidRPr="007F67EF" w:rsidTr="00A44E60">
        <w:trPr>
          <w:trHeight w:val="141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8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Octagon</w:t>
            </w:r>
          </w:p>
        </w:tc>
      </w:tr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9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Nonagon</w:t>
            </w:r>
          </w:p>
        </w:tc>
      </w:tr>
      <w:tr w:rsidR="00A44E60" w:rsidRPr="007F67EF" w:rsidTr="00A44E60">
        <w:trPr>
          <w:trHeight w:val="145"/>
        </w:trPr>
        <w:tc>
          <w:tcPr>
            <w:tcW w:w="3418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10</w:t>
            </w:r>
          </w:p>
        </w:tc>
        <w:tc>
          <w:tcPr>
            <w:tcW w:w="3507" w:type="dxa"/>
          </w:tcPr>
          <w:p w:rsidR="00A44E60" w:rsidRPr="007F67EF" w:rsidRDefault="00A44E60" w:rsidP="00886C4B">
            <w:pPr>
              <w:pStyle w:val="ListParagraph"/>
              <w:ind w:left="0"/>
              <w:rPr>
                <w:rFonts w:ascii="Helvetica" w:hAnsi="Helvetica" w:cs="Helvetica"/>
                <w:sz w:val="40"/>
                <w:szCs w:val="40"/>
              </w:rPr>
            </w:pPr>
            <w:r w:rsidRPr="007F67EF">
              <w:rPr>
                <w:rFonts w:ascii="Helvetica" w:hAnsi="Helvetica" w:cs="Helvetica"/>
                <w:sz w:val="40"/>
                <w:szCs w:val="40"/>
              </w:rPr>
              <w:t>Decagon</w:t>
            </w:r>
          </w:p>
        </w:tc>
      </w:tr>
    </w:tbl>
    <w:p w:rsidR="00886C4B" w:rsidRPr="007F67EF" w:rsidRDefault="00886C4B" w:rsidP="00886C4B">
      <w:pPr>
        <w:pStyle w:val="ListParagraph"/>
        <w:rPr>
          <w:rFonts w:ascii="Helvetica" w:hAnsi="Helvetica" w:cs="Helvetica"/>
          <w:sz w:val="48"/>
          <w:u w:val="single"/>
        </w:rPr>
      </w:pPr>
    </w:p>
    <w:p w:rsidR="00886C4B" w:rsidRPr="007F67EF" w:rsidRDefault="00A44E60" w:rsidP="00A44E60">
      <w:pPr>
        <w:pStyle w:val="ListParagraph"/>
        <w:numPr>
          <w:ilvl w:val="0"/>
          <w:numId w:val="19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t xml:space="preserve">Find the sum of the measures of the </w:t>
      </w:r>
      <w:r w:rsidRPr="00F5731E">
        <w:rPr>
          <w:rFonts w:ascii="Helvetica" w:hAnsi="Helvetica" w:cs="Helvetica"/>
          <w:sz w:val="40"/>
          <w:szCs w:val="40"/>
          <w:u w:val="single"/>
        </w:rPr>
        <w:t>interior</w:t>
      </w:r>
      <w:r w:rsidRPr="007F67EF">
        <w:rPr>
          <w:rFonts w:ascii="Helvetica" w:hAnsi="Helvetica" w:cs="Helvetica"/>
          <w:sz w:val="40"/>
          <w:szCs w:val="40"/>
        </w:rPr>
        <w:t xml:space="preserve"> angles of a </w:t>
      </w:r>
      <w:r w:rsidR="007F67EF" w:rsidRPr="007F67EF">
        <w:rPr>
          <w:rFonts w:ascii="Helvetica" w:hAnsi="Helvetica" w:cs="Helvetica"/>
          <w:sz w:val="40"/>
          <w:szCs w:val="40"/>
        </w:rPr>
        <w:t xml:space="preserve">polygon </w:t>
      </w:r>
    </w:p>
    <w:p w:rsidR="007F67EF" w:rsidRPr="00F5731E" w:rsidRDefault="007F67EF" w:rsidP="00F5731E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n</m:t>
            </m:r>
            <m:r>
              <w:rPr>
                <w:rFonts w:ascii="Cambria Math" w:hAnsi="Cambria Math" w:cs="Helvetica"/>
                <w:sz w:val="40"/>
                <w:szCs w:val="40"/>
              </w:rPr>
              <m:t>-2</m:t>
            </m:r>
          </m:e>
        </m:d>
        <m:r>
          <w:rPr>
            <w:rFonts w:ascii="Cambria Math" w:hAnsi="Cambria Math" w:cs="Helvetica"/>
            <w:sz w:val="40"/>
            <w:szCs w:val="40"/>
          </w:rPr>
          <m:t>180</m:t>
        </m:r>
      </m:oMath>
    </w:p>
    <w:p w:rsidR="007F67EF" w:rsidRPr="007F67EF" w:rsidRDefault="007F67EF" w:rsidP="007F67EF">
      <w:pPr>
        <w:pStyle w:val="ListParagraph"/>
        <w:ind w:left="2160"/>
        <w:rPr>
          <w:rFonts w:ascii="Helvetica" w:hAnsi="Helvetica" w:cs="Helvetica"/>
          <w:sz w:val="40"/>
          <w:szCs w:val="40"/>
        </w:rPr>
      </w:pPr>
    </w:p>
    <w:p w:rsidR="00A44E60" w:rsidRPr="007F67EF" w:rsidRDefault="00A44E60" w:rsidP="00A44E60">
      <w:pPr>
        <w:pStyle w:val="ListParagraph"/>
        <w:numPr>
          <w:ilvl w:val="0"/>
          <w:numId w:val="17"/>
        </w:numPr>
        <w:rPr>
          <w:rFonts w:ascii="Helvetica" w:hAnsi="Helvetica" w:cs="Helvetica"/>
          <w:color w:val="00B050"/>
          <w:sz w:val="40"/>
          <w:szCs w:val="40"/>
        </w:rPr>
      </w:pPr>
      <w:r w:rsidRPr="007F67EF">
        <w:rPr>
          <w:rFonts w:ascii="Helvetica" w:hAnsi="Helvetica" w:cs="Helvetica"/>
          <w:color w:val="00B050"/>
          <w:sz w:val="40"/>
          <w:szCs w:val="40"/>
        </w:rPr>
        <w:t>Example:</w:t>
      </w:r>
    </w:p>
    <w:p w:rsidR="00A44E60" w:rsidRPr="007F67EF" w:rsidRDefault="00A44E60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t>Hexagon</w:t>
      </w:r>
    </w:p>
    <w:p w:rsidR="00A44E60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6</m:t>
            </m:r>
            <m:r>
              <w:rPr>
                <w:rFonts w:ascii="Cambria Math" w:hAnsi="Cambria Math" w:cs="Helvetica"/>
                <w:sz w:val="40"/>
                <w:szCs w:val="40"/>
              </w:rPr>
              <m:t>-2</m:t>
            </m:r>
          </m:e>
        </m:d>
        <m:r>
          <w:rPr>
            <w:rFonts w:ascii="Cambria Math" w:hAnsi="Cambria Math" w:cs="Helvetica"/>
            <w:sz w:val="40"/>
            <w:szCs w:val="40"/>
          </w:rPr>
          <m:t>180</m:t>
        </m:r>
      </m:oMath>
    </w:p>
    <w:p w:rsidR="00A44E60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4</m:t>
            </m:r>
          </m:e>
        </m:d>
        <m:r>
          <w:rPr>
            <w:rFonts w:ascii="Cambria Math" w:hAnsi="Cambria Math" w:cs="Helvetica"/>
            <w:sz w:val="40"/>
            <w:szCs w:val="40"/>
          </w:rPr>
          <m:t>180</m:t>
        </m:r>
      </m:oMath>
    </w:p>
    <w:p w:rsidR="00A44E60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r>
          <w:rPr>
            <w:rFonts w:ascii="Cambria Math" w:hAnsi="Cambria Math" w:cs="Helvetica"/>
            <w:color w:val="F79646" w:themeColor="accent6"/>
            <w:sz w:val="40"/>
            <w:szCs w:val="40"/>
          </w:rPr>
          <m:t>720°</m:t>
        </m:r>
      </m:oMath>
    </w:p>
    <w:p w:rsidR="00A44E60" w:rsidRPr="007F67EF" w:rsidRDefault="007F67EF" w:rsidP="00A44E60">
      <w:pPr>
        <w:pStyle w:val="ListParagraph"/>
        <w:ind w:left="360"/>
        <w:rPr>
          <w:rFonts w:ascii="Helvetica" w:hAnsi="Helvetica" w:cs="Helvetica"/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>______________________________________________</w:t>
      </w:r>
      <w:r>
        <w:rPr>
          <w:rFonts w:ascii="Helvetica" w:hAnsi="Helvetica" w:cs="Helvetica"/>
          <w:sz w:val="40"/>
          <w:szCs w:val="40"/>
        </w:rPr>
        <w:br/>
      </w:r>
    </w:p>
    <w:p w:rsidR="00A44E60" w:rsidRPr="007F67EF" w:rsidRDefault="00A44E60" w:rsidP="00A44E60">
      <w:pPr>
        <w:pStyle w:val="ListParagraph"/>
        <w:numPr>
          <w:ilvl w:val="0"/>
          <w:numId w:val="17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lastRenderedPageBreak/>
        <w:t xml:space="preserve">Find the measure of </w:t>
      </w:r>
      <w:r w:rsidR="00F5731E" w:rsidRPr="00F5731E">
        <w:rPr>
          <w:rFonts w:ascii="Helvetica" w:hAnsi="Helvetica" w:cs="Helvetica"/>
          <w:sz w:val="40"/>
          <w:szCs w:val="40"/>
          <w:u w:val="single"/>
        </w:rPr>
        <w:t>ONE</w:t>
      </w:r>
      <w:r w:rsidRPr="007F67EF">
        <w:rPr>
          <w:rFonts w:ascii="Helvetica" w:hAnsi="Helvetica" w:cs="Helvetica"/>
          <w:sz w:val="40"/>
          <w:szCs w:val="40"/>
        </w:rPr>
        <w:t xml:space="preserve"> interi</w:t>
      </w:r>
      <w:r w:rsidR="00F5731E">
        <w:rPr>
          <w:rFonts w:ascii="Helvetica" w:hAnsi="Helvetica" w:cs="Helvetica"/>
          <w:sz w:val="40"/>
          <w:szCs w:val="40"/>
        </w:rPr>
        <w:t>or angle in the regular polygon</w:t>
      </w:r>
    </w:p>
    <w:p w:rsidR="00A44E60" w:rsidRPr="00F5731E" w:rsidRDefault="007F67EF" w:rsidP="00F5731E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n</m:t>
            </m:r>
            <m:r>
              <w:rPr>
                <w:rFonts w:ascii="Cambria Math" w:hAnsi="Cambria Math" w:cs="Helvetica"/>
                <w:sz w:val="40"/>
                <w:szCs w:val="40"/>
              </w:rPr>
              <m:t>-2</m:t>
            </m:r>
          </m:e>
        </m:d>
        <m:r>
          <w:rPr>
            <w:rFonts w:ascii="Cambria Math" w:hAnsi="Cambria Math" w:cs="Helvetica"/>
            <w:sz w:val="40"/>
            <w:szCs w:val="40"/>
          </w:rPr>
          <m:t>180</m:t>
        </m:r>
      </m:oMath>
    </w:p>
    <w:p w:rsidR="00A44E60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____÷</m:t>
        </m:r>
        <m:r>
          <m:rPr>
            <m:sty m:val="p"/>
          </m:rPr>
          <w:rPr>
            <w:rFonts w:ascii="Cambria Math" w:hAnsi="Cambria Math" w:cs="Helvetica"/>
            <w:sz w:val="40"/>
            <w:szCs w:val="40"/>
          </w:rPr>
          <m:t>the number of sides</m:t>
        </m:r>
      </m:oMath>
    </w:p>
    <w:p w:rsidR="00F5731E" w:rsidRDefault="00F5731E" w:rsidP="00F5731E">
      <w:pPr>
        <w:pStyle w:val="ListParagraph"/>
        <w:ind w:left="360"/>
        <w:rPr>
          <w:rFonts w:ascii="Helvetica" w:hAnsi="Helvetica" w:cs="Helvetica"/>
          <w:color w:val="00B050"/>
          <w:sz w:val="40"/>
          <w:szCs w:val="40"/>
        </w:rPr>
      </w:pPr>
    </w:p>
    <w:p w:rsidR="007F67EF" w:rsidRPr="007F67EF" w:rsidRDefault="007F67EF" w:rsidP="007F67EF">
      <w:pPr>
        <w:pStyle w:val="ListParagraph"/>
        <w:numPr>
          <w:ilvl w:val="0"/>
          <w:numId w:val="17"/>
        </w:numPr>
        <w:rPr>
          <w:rFonts w:ascii="Helvetica" w:hAnsi="Helvetica" w:cs="Helvetica"/>
          <w:color w:val="00B050"/>
          <w:sz w:val="40"/>
          <w:szCs w:val="40"/>
        </w:rPr>
      </w:pPr>
      <w:r w:rsidRPr="007F67EF">
        <w:rPr>
          <w:rFonts w:ascii="Helvetica" w:hAnsi="Helvetica" w:cs="Helvetica"/>
          <w:color w:val="00B050"/>
          <w:sz w:val="40"/>
          <w:szCs w:val="40"/>
        </w:rPr>
        <w:t>Example:</w:t>
      </w:r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t>Hexagon</w:t>
      </w:r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6</m:t>
            </m:r>
            <m:r>
              <w:rPr>
                <w:rFonts w:ascii="Cambria Math" w:hAnsi="Cambria Math" w:cs="Helvetica"/>
                <w:sz w:val="40"/>
                <w:szCs w:val="40"/>
              </w:rPr>
              <m:t>-2</m:t>
            </m:r>
          </m:e>
        </m:d>
        <m:r>
          <w:rPr>
            <w:rFonts w:ascii="Cambria Math" w:hAnsi="Cambria Math" w:cs="Helvetica"/>
            <w:sz w:val="40"/>
            <w:szCs w:val="40"/>
          </w:rPr>
          <m:t>18</m:t>
        </m:r>
        <m:r>
          <w:rPr>
            <w:rFonts w:ascii="Cambria Math" w:eastAsiaTheme="minorEastAsia" w:hAnsi="Cambria Math" w:cs="Helvetica"/>
            <w:sz w:val="40"/>
            <w:szCs w:val="40"/>
          </w:rPr>
          <m:t>0</m:t>
        </m:r>
      </m:oMath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d>
          <m:dPr>
            <m:ctrlPr>
              <w:rPr>
                <w:rFonts w:ascii="Cambria Math" w:hAnsi="Cambria Math" w:cs="Helvetica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Helvetica"/>
                <w:color w:val="F79646" w:themeColor="accent6"/>
                <w:sz w:val="40"/>
                <w:szCs w:val="40"/>
              </w:rPr>
              <m:t>4</m:t>
            </m:r>
          </m:e>
        </m:d>
        <m:r>
          <w:rPr>
            <w:rFonts w:ascii="Cambria Math" w:hAnsi="Cambria Math" w:cs="Helvetica"/>
            <w:sz w:val="40"/>
            <w:szCs w:val="40"/>
          </w:rPr>
          <m:t>180</m:t>
        </m:r>
      </m:oMath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s=</m:t>
        </m:r>
        <m:r>
          <w:rPr>
            <w:rFonts w:ascii="Cambria Math" w:hAnsi="Cambria Math" w:cs="Helvetica"/>
            <w:color w:val="F79646" w:themeColor="accent6"/>
            <w:sz w:val="40"/>
            <w:szCs w:val="40"/>
          </w:rPr>
          <m:t>720°</m:t>
        </m:r>
      </m:oMath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720° ÷6=</m:t>
        </m:r>
        <m:r>
          <w:rPr>
            <w:rFonts w:ascii="Cambria Math" w:hAnsi="Cambria Math" w:cs="Helvetica"/>
            <w:color w:val="F79646" w:themeColor="accent6"/>
            <w:sz w:val="40"/>
            <w:szCs w:val="40"/>
          </w:rPr>
          <m:t>120°</m:t>
        </m:r>
      </m:oMath>
    </w:p>
    <w:p w:rsidR="007F67EF" w:rsidRDefault="007F67EF" w:rsidP="007F67EF">
      <w:pPr>
        <w:pStyle w:val="ListParagraph"/>
        <w:ind w:left="360"/>
        <w:rPr>
          <w:rFonts w:ascii="Helvetica" w:hAnsi="Helvetica" w:cs="Helvetica"/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>____________________________________________</w:t>
      </w:r>
    </w:p>
    <w:p w:rsidR="007F67EF" w:rsidRPr="007F67EF" w:rsidRDefault="007F67EF" w:rsidP="007F67EF">
      <w:pPr>
        <w:pStyle w:val="ListParagraph"/>
        <w:ind w:left="360"/>
        <w:rPr>
          <w:rFonts w:ascii="Helvetica" w:hAnsi="Helvetica" w:cs="Helvetica"/>
          <w:sz w:val="40"/>
          <w:szCs w:val="40"/>
        </w:rPr>
      </w:pPr>
    </w:p>
    <w:p w:rsidR="00A44E60" w:rsidRPr="007F67EF" w:rsidRDefault="00A44E60" w:rsidP="00A44E60">
      <w:pPr>
        <w:pStyle w:val="ListParagraph"/>
        <w:numPr>
          <w:ilvl w:val="0"/>
          <w:numId w:val="17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t xml:space="preserve">Find the measure of an </w:t>
      </w:r>
      <w:r w:rsidRPr="00F5731E">
        <w:rPr>
          <w:rFonts w:ascii="Helvetica" w:hAnsi="Helvetica" w:cs="Helvetica"/>
          <w:sz w:val="40"/>
          <w:szCs w:val="40"/>
          <w:u w:val="single"/>
        </w:rPr>
        <w:t>exterior</w:t>
      </w:r>
      <w:r w:rsidRPr="007F67EF">
        <w:rPr>
          <w:rFonts w:ascii="Helvetica" w:hAnsi="Helvetica" w:cs="Helvetica"/>
          <w:sz w:val="40"/>
          <w:szCs w:val="40"/>
        </w:rPr>
        <w:t xml:space="preserve"> angle in a regular </w:t>
      </w:r>
      <w:r w:rsidR="007F67EF" w:rsidRPr="007F67EF">
        <w:rPr>
          <w:rFonts w:ascii="Helvetica" w:hAnsi="Helvetica" w:cs="Helvetica"/>
          <w:sz w:val="40"/>
          <w:szCs w:val="40"/>
        </w:rPr>
        <w:t>polygon</w:t>
      </w:r>
      <w:r w:rsidRPr="007F67EF">
        <w:rPr>
          <w:rFonts w:ascii="Helvetica" w:hAnsi="Helvetica" w:cs="Helvetica"/>
          <w:sz w:val="40"/>
          <w:szCs w:val="40"/>
        </w:rPr>
        <w:t xml:space="preserve"> </w:t>
      </w:r>
    </w:p>
    <w:p w:rsidR="00A44E60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color w:val="F79646" w:themeColor="accent6"/>
            <w:sz w:val="40"/>
            <w:szCs w:val="40"/>
          </w:rPr>
          <m:t>___</m:t>
        </m:r>
        <m:r>
          <w:rPr>
            <w:rFonts w:ascii="Cambria Math" w:hAnsi="Cambria Math" w:cs="Helvetica"/>
            <w:sz w:val="40"/>
            <w:szCs w:val="40"/>
          </w:rPr>
          <m:t>x=360</m:t>
        </m:r>
      </m:oMath>
    </w:p>
    <w:p w:rsidR="007F67EF" w:rsidRPr="007F67EF" w:rsidRDefault="007F67EF" w:rsidP="00A44E60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x=</m:t>
        </m:r>
        <m:r>
          <w:rPr>
            <w:rFonts w:ascii="Cambria Math" w:hAnsi="Cambria Math" w:cs="Helvetica"/>
            <w:color w:val="F79646" w:themeColor="accent6"/>
            <w:sz w:val="40"/>
            <w:szCs w:val="40"/>
          </w:rPr>
          <m:t xml:space="preserve"> ______</m:t>
        </m:r>
      </m:oMath>
    </w:p>
    <w:p w:rsidR="007F67EF" w:rsidRPr="007F67EF" w:rsidRDefault="007F67EF" w:rsidP="007F67EF">
      <w:pPr>
        <w:pStyle w:val="ListParagraph"/>
        <w:numPr>
          <w:ilvl w:val="0"/>
          <w:numId w:val="17"/>
        </w:numPr>
        <w:rPr>
          <w:rFonts w:ascii="Helvetica" w:hAnsi="Helvetica" w:cs="Helvetica"/>
          <w:color w:val="00B050"/>
          <w:sz w:val="40"/>
          <w:szCs w:val="40"/>
        </w:rPr>
      </w:pPr>
      <w:r w:rsidRPr="007F67EF">
        <w:rPr>
          <w:rFonts w:ascii="Helvetica" w:hAnsi="Helvetica" w:cs="Helvetica"/>
          <w:color w:val="00B050"/>
          <w:sz w:val="40"/>
          <w:szCs w:val="40"/>
        </w:rPr>
        <w:t>Example:</w:t>
      </w:r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w:r w:rsidRPr="007F67EF">
        <w:rPr>
          <w:rFonts w:ascii="Helvetica" w:hAnsi="Helvetica" w:cs="Helvetica"/>
          <w:sz w:val="40"/>
          <w:szCs w:val="40"/>
        </w:rPr>
        <w:t>Hexagon</w:t>
      </w:r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color w:val="F79646" w:themeColor="accent6"/>
            <w:sz w:val="40"/>
            <w:szCs w:val="40"/>
          </w:rPr>
          <m:t>6</m:t>
        </m:r>
        <m:r>
          <w:rPr>
            <w:rFonts w:ascii="Cambria Math" w:hAnsi="Cambria Math" w:cs="Helvetica"/>
            <w:sz w:val="40"/>
            <w:szCs w:val="40"/>
          </w:rPr>
          <m:t>x=360</m:t>
        </m:r>
      </m:oMath>
    </w:p>
    <w:p w:rsidR="007F67EF" w:rsidRPr="007F67EF" w:rsidRDefault="007F67EF" w:rsidP="007F67EF">
      <w:pPr>
        <w:pStyle w:val="ListParagraph"/>
        <w:numPr>
          <w:ilvl w:val="1"/>
          <w:numId w:val="17"/>
        </w:numPr>
        <w:rPr>
          <w:rFonts w:ascii="Helvetica" w:hAnsi="Helvetica" w:cs="Helvetica"/>
          <w:sz w:val="40"/>
          <w:szCs w:val="40"/>
        </w:rPr>
      </w:pPr>
      <m:oMath>
        <m:r>
          <w:rPr>
            <w:rFonts w:ascii="Cambria Math" w:hAnsi="Cambria Math" w:cs="Helvetica"/>
            <w:sz w:val="40"/>
            <w:szCs w:val="40"/>
          </w:rPr>
          <m:t>x=</m:t>
        </m:r>
        <m:r>
          <w:rPr>
            <w:rFonts w:ascii="Cambria Math" w:hAnsi="Cambria Math" w:cs="Helvetica"/>
            <w:color w:val="F79646" w:themeColor="accent6"/>
            <w:sz w:val="40"/>
            <w:szCs w:val="40"/>
          </w:rPr>
          <m:t xml:space="preserve"> 60°</m:t>
        </m:r>
      </m:oMath>
    </w:p>
    <w:p w:rsidR="007F67EF" w:rsidRPr="007F67EF" w:rsidRDefault="007F67EF" w:rsidP="007F67EF">
      <w:pPr>
        <w:rPr>
          <w:rFonts w:ascii="Helvetica" w:hAnsi="Helvetica" w:cs="Helvetica"/>
          <w:sz w:val="40"/>
          <w:szCs w:val="40"/>
        </w:rPr>
      </w:pPr>
    </w:p>
    <w:p w:rsidR="00A44E60" w:rsidRPr="007F67EF" w:rsidRDefault="00A44E60" w:rsidP="00A44E60">
      <w:pPr>
        <w:pStyle w:val="ListParagraph"/>
        <w:ind w:left="360"/>
        <w:rPr>
          <w:rFonts w:ascii="Helvetica" w:hAnsi="Helvetica" w:cs="Helvetica"/>
          <w:sz w:val="40"/>
          <w:szCs w:val="40"/>
        </w:rPr>
      </w:pPr>
      <w:bookmarkStart w:id="0" w:name="_GoBack"/>
      <w:bookmarkEnd w:id="0"/>
    </w:p>
    <w:sectPr w:rsidR="00A44E60" w:rsidRPr="007F67EF" w:rsidSect="00924F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09C"/>
    <w:multiLevelType w:val="hybridMultilevel"/>
    <w:tmpl w:val="91329E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44422E"/>
    <w:multiLevelType w:val="hybridMultilevel"/>
    <w:tmpl w:val="24E81F58"/>
    <w:lvl w:ilvl="0" w:tplc="C88661E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15A8B"/>
    <w:multiLevelType w:val="hybridMultilevel"/>
    <w:tmpl w:val="9B64B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174DBE"/>
    <w:multiLevelType w:val="hybridMultilevel"/>
    <w:tmpl w:val="1186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CB7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FF0000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E224F"/>
    <w:multiLevelType w:val="hybridMultilevel"/>
    <w:tmpl w:val="F17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242A5"/>
    <w:multiLevelType w:val="hybridMultilevel"/>
    <w:tmpl w:val="05A2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644F5"/>
    <w:multiLevelType w:val="hybridMultilevel"/>
    <w:tmpl w:val="5648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0790E"/>
    <w:multiLevelType w:val="hybridMultilevel"/>
    <w:tmpl w:val="DCDC64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781D58"/>
    <w:multiLevelType w:val="hybridMultilevel"/>
    <w:tmpl w:val="8AC6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40881"/>
    <w:multiLevelType w:val="hybridMultilevel"/>
    <w:tmpl w:val="7076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071C5"/>
    <w:multiLevelType w:val="hybridMultilevel"/>
    <w:tmpl w:val="776AB384"/>
    <w:lvl w:ilvl="0" w:tplc="27649A2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F355E"/>
    <w:multiLevelType w:val="hybridMultilevel"/>
    <w:tmpl w:val="156E88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E8742D"/>
    <w:multiLevelType w:val="hybridMultilevel"/>
    <w:tmpl w:val="51CE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25136"/>
    <w:multiLevelType w:val="hybridMultilevel"/>
    <w:tmpl w:val="1F3CB012"/>
    <w:lvl w:ilvl="0" w:tplc="09D6BDC8">
      <w:start w:val="1"/>
      <w:numFmt w:val="upperLetter"/>
      <w:lvlText w:val="%1&gt;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D33061C"/>
    <w:multiLevelType w:val="hybridMultilevel"/>
    <w:tmpl w:val="2EA6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D68B5"/>
    <w:multiLevelType w:val="hybridMultilevel"/>
    <w:tmpl w:val="E3EE9E42"/>
    <w:lvl w:ilvl="0" w:tplc="EECEFB5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8064A2" w:themeColor="accent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F62E8E"/>
    <w:multiLevelType w:val="hybridMultilevel"/>
    <w:tmpl w:val="8160A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0D1B71"/>
    <w:multiLevelType w:val="hybridMultilevel"/>
    <w:tmpl w:val="F5B489FE"/>
    <w:lvl w:ilvl="0" w:tplc="40045652">
      <w:start w:val="1"/>
      <w:numFmt w:val="upp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BE37BCC"/>
    <w:multiLevelType w:val="hybridMultilevel"/>
    <w:tmpl w:val="17CA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18"/>
  </w:num>
  <w:num w:numId="6">
    <w:abstractNumId w:val="12"/>
  </w:num>
  <w:num w:numId="7">
    <w:abstractNumId w:val="9"/>
  </w:num>
  <w:num w:numId="8">
    <w:abstractNumId w:val="1"/>
  </w:num>
  <w:num w:numId="9">
    <w:abstractNumId w:val="11"/>
  </w:num>
  <w:num w:numId="10">
    <w:abstractNumId w:val="3"/>
  </w:num>
  <w:num w:numId="11">
    <w:abstractNumId w:val="17"/>
  </w:num>
  <w:num w:numId="12">
    <w:abstractNumId w:val="6"/>
  </w:num>
  <w:num w:numId="13">
    <w:abstractNumId w:val="13"/>
  </w:num>
  <w:num w:numId="14">
    <w:abstractNumId w:val="10"/>
  </w:num>
  <w:num w:numId="15">
    <w:abstractNumId w:val="14"/>
  </w:num>
  <w:num w:numId="16">
    <w:abstractNumId w:val="15"/>
  </w:num>
  <w:num w:numId="17">
    <w:abstractNumId w:val="2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1F"/>
    <w:rsid w:val="00060F74"/>
    <w:rsid w:val="0007099B"/>
    <w:rsid w:val="000B4471"/>
    <w:rsid w:val="000C0FCE"/>
    <w:rsid w:val="000F1E17"/>
    <w:rsid w:val="0015221B"/>
    <w:rsid w:val="0019054C"/>
    <w:rsid w:val="00191712"/>
    <w:rsid w:val="002A026C"/>
    <w:rsid w:val="00330543"/>
    <w:rsid w:val="00366D8A"/>
    <w:rsid w:val="00410A87"/>
    <w:rsid w:val="00477D69"/>
    <w:rsid w:val="004806FE"/>
    <w:rsid w:val="00596BB2"/>
    <w:rsid w:val="005F6B3F"/>
    <w:rsid w:val="00610D2A"/>
    <w:rsid w:val="00674828"/>
    <w:rsid w:val="006A183B"/>
    <w:rsid w:val="007716CD"/>
    <w:rsid w:val="007769CF"/>
    <w:rsid w:val="007F67EF"/>
    <w:rsid w:val="00886C4B"/>
    <w:rsid w:val="008D6432"/>
    <w:rsid w:val="008F7B7C"/>
    <w:rsid w:val="00907C1F"/>
    <w:rsid w:val="00924FC6"/>
    <w:rsid w:val="00932EE0"/>
    <w:rsid w:val="009652ED"/>
    <w:rsid w:val="009B549A"/>
    <w:rsid w:val="009D3FF4"/>
    <w:rsid w:val="00A10817"/>
    <w:rsid w:val="00A44E60"/>
    <w:rsid w:val="00A663A7"/>
    <w:rsid w:val="00A72322"/>
    <w:rsid w:val="00B21B65"/>
    <w:rsid w:val="00B52BE1"/>
    <w:rsid w:val="00B618C0"/>
    <w:rsid w:val="00BC379A"/>
    <w:rsid w:val="00BD754E"/>
    <w:rsid w:val="00C55B57"/>
    <w:rsid w:val="00C56C62"/>
    <w:rsid w:val="00C815E3"/>
    <w:rsid w:val="00C84819"/>
    <w:rsid w:val="00CB74BD"/>
    <w:rsid w:val="00CF7601"/>
    <w:rsid w:val="00D11235"/>
    <w:rsid w:val="00DE6A29"/>
    <w:rsid w:val="00ED65BA"/>
    <w:rsid w:val="00EF2D2B"/>
    <w:rsid w:val="00F54CF1"/>
    <w:rsid w:val="00F5731E"/>
    <w:rsid w:val="00F93E1C"/>
    <w:rsid w:val="00FC6A4B"/>
    <w:rsid w:val="00FD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7C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1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2012-09-18T15:58:00Z</cp:lastPrinted>
  <dcterms:created xsi:type="dcterms:W3CDTF">2014-02-06T20:29:00Z</dcterms:created>
  <dcterms:modified xsi:type="dcterms:W3CDTF">2014-02-06T20:29:00Z</dcterms:modified>
</cp:coreProperties>
</file>